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AA" w:rsidRDefault="001303AA" w:rsidP="001303A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</w:p>
    <w:p w:rsidR="001303AA" w:rsidRDefault="001303AA" w:rsidP="001303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Собрания депутатов </w:t>
      </w:r>
      <w:proofErr w:type="spellStart"/>
      <w:r>
        <w:rPr>
          <w:b/>
          <w:bCs/>
          <w:sz w:val="28"/>
          <w:szCs w:val="28"/>
        </w:rPr>
        <w:t>Ики-Бурульского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</w:p>
    <w:p w:rsidR="001303AA" w:rsidRDefault="001303AA" w:rsidP="001303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Республики Калмыкия</w:t>
      </w:r>
    </w:p>
    <w:p w:rsidR="001303AA" w:rsidRDefault="001303AA" w:rsidP="001303AA">
      <w:pPr>
        <w:jc w:val="center"/>
        <w:rPr>
          <w:b/>
          <w:bCs/>
          <w:sz w:val="28"/>
          <w:szCs w:val="28"/>
        </w:rPr>
      </w:pPr>
    </w:p>
    <w:p w:rsidR="001303AA" w:rsidRDefault="001303AA" w:rsidP="001303A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77"/>
        <w:gridCol w:w="3193"/>
      </w:tblGrid>
      <w:tr w:rsidR="001303AA" w:rsidTr="001303AA">
        <w:tc>
          <w:tcPr>
            <w:tcW w:w="3277" w:type="dxa"/>
            <w:hideMark/>
          </w:tcPr>
          <w:p w:rsidR="001303AA" w:rsidRDefault="001303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декабря 2022 года</w:t>
            </w:r>
          </w:p>
        </w:tc>
        <w:tc>
          <w:tcPr>
            <w:tcW w:w="3277" w:type="dxa"/>
            <w:hideMark/>
          </w:tcPr>
          <w:p w:rsidR="001303AA" w:rsidRDefault="001303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54</w:t>
            </w:r>
          </w:p>
        </w:tc>
        <w:tc>
          <w:tcPr>
            <w:tcW w:w="3277" w:type="dxa"/>
            <w:hideMark/>
          </w:tcPr>
          <w:p w:rsidR="001303AA" w:rsidRDefault="001303A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пос. </w:t>
            </w:r>
            <w:proofErr w:type="spellStart"/>
            <w:r>
              <w:rPr>
                <w:sz w:val="28"/>
                <w:szCs w:val="28"/>
                <w:lang w:eastAsia="en-US"/>
              </w:rPr>
              <w:t>Ики-Бурул</w:t>
            </w:r>
            <w:proofErr w:type="spellEnd"/>
          </w:p>
        </w:tc>
      </w:tr>
    </w:tbl>
    <w:p w:rsidR="001303AA" w:rsidRDefault="001303AA" w:rsidP="001303AA">
      <w:pPr>
        <w:jc w:val="both"/>
        <w:rPr>
          <w:sz w:val="28"/>
          <w:szCs w:val="28"/>
        </w:rPr>
      </w:pPr>
    </w:p>
    <w:p w:rsidR="001303AA" w:rsidRDefault="001303AA" w:rsidP="001303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и дополнений в решение Собрания депутатов </w:t>
      </w:r>
    </w:p>
    <w:p w:rsidR="001303AA" w:rsidRDefault="001303AA" w:rsidP="001303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сельского муниципального образования </w:t>
      </w:r>
    </w:p>
    <w:p w:rsidR="001303AA" w:rsidRDefault="001303AA" w:rsidP="001303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от 27 декабря 2021 года № 43 </w:t>
      </w:r>
    </w:p>
    <w:p w:rsidR="001303AA" w:rsidRDefault="001303AA" w:rsidP="001303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 на 2022 год»</w:t>
      </w:r>
    </w:p>
    <w:p w:rsidR="001303AA" w:rsidRDefault="001303AA" w:rsidP="001303AA">
      <w:pPr>
        <w:pStyle w:val="a5"/>
        <w:jc w:val="center"/>
        <w:rPr>
          <w:szCs w:val="28"/>
        </w:rPr>
      </w:pPr>
    </w:p>
    <w:p w:rsidR="001303AA" w:rsidRDefault="001303AA" w:rsidP="001303AA">
      <w:pPr>
        <w:pStyle w:val="a5"/>
        <w:rPr>
          <w:szCs w:val="28"/>
        </w:rPr>
      </w:pPr>
      <w:r>
        <w:rPr>
          <w:szCs w:val="28"/>
        </w:rPr>
        <w:t xml:space="preserve">Внести в решение Собрания депутатов </w:t>
      </w:r>
      <w:proofErr w:type="spellStart"/>
      <w:r>
        <w:rPr>
          <w:szCs w:val="28"/>
        </w:rPr>
        <w:t>Ики-Бурульского</w:t>
      </w:r>
      <w:proofErr w:type="spellEnd"/>
      <w:r>
        <w:rPr>
          <w:szCs w:val="28"/>
        </w:rPr>
        <w:t xml:space="preserve"> сельского муниципального образования Республики Калмыкия от 27.12.2021 года № 43 «О бюджете </w:t>
      </w:r>
      <w:proofErr w:type="spellStart"/>
      <w:r>
        <w:rPr>
          <w:szCs w:val="28"/>
        </w:rPr>
        <w:t>Ики-Бурульского</w:t>
      </w:r>
      <w:proofErr w:type="spellEnd"/>
      <w:r>
        <w:rPr>
          <w:szCs w:val="28"/>
        </w:rPr>
        <w:t xml:space="preserve"> сельского муниципального образования Республики Калмыкия на 2022 год» следующие изменения и дополнения:</w:t>
      </w:r>
    </w:p>
    <w:p w:rsidR="001303AA" w:rsidRDefault="001303AA" w:rsidP="001303AA">
      <w:pPr>
        <w:pStyle w:val="a5"/>
        <w:rPr>
          <w:szCs w:val="28"/>
        </w:rPr>
      </w:pPr>
    </w:p>
    <w:p w:rsidR="001303AA" w:rsidRDefault="001303AA" w:rsidP="001303AA">
      <w:pPr>
        <w:pStyle w:val="2"/>
        <w:spacing w:line="276" w:lineRule="auto"/>
        <w:ind w:left="0" w:firstLine="709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В пункте 1</w:t>
      </w:r>
      <w:r>
        <w:rPr>
          <w:szCs w:val="28"/>
          <w:u w:val="single"/>
        </w:rPr>
        <w:t xml:space="preserve"> </w:t>
      </w:r>
    </w:p>
    <w:p w:rsidR="001303AA" w:rsidRDefault="001303AA" w:rsidP="001303AA">
      <w:pPr>
        <w:pStyle w:val="2"/>
        <w:numPr>
          <w:ilvl w:val="0"/>
          <w:numId w:val="1"/>
        </w:numPr>
        <w:spacing w:line="276" w:lineRule="auto"/>
        <w:ind w:left="0" w:firstLine="907"/>
        <w:rPr>
          <w:szCs w:val="28"/>
        </w:rPr>
      </w:pPr>
      <w:r>
        <w:rPr>
          <w:szCs w:val="28"/>
          <w:u w:val="single"/>
        </w:rPr>
        <w:t xml:space="preserve">подпункт 1: </w:t>
      </w:r>
      <w:r>
        <w:rPr>
          <w:szCs w:val="28"/>
        </w:rPr>
        <w:t>слова «в сумме 12 363,4 тыс. рублей» заменить словами «в сумме 11 766,0 тыс. рублей»;</w:t>
      </w:r>
    </w:p>
    <w:p w:rsidR="001303AA" w:rsidRDefault="001303AA" w:rsidP="001303AA">
      <w:pPr>
        <w:pStyle w:val="2"/>
        <w:numPr>
          <w:ilvl w:val="0"/>
          <w:numId w:val="1"/>
        </w:numPr>
        <w:spacing w:line="276" w:lineRule="auto"/>
        <w:ind w:left="0" w:firstLine="907"/>
        <w:rPr>
          <w:szCs w:val="28"/>
        </w:rPr>
      </w:pPr>
      <w:r>
        <w:rPr>
          <w:szCs w:val="28"/>
          <w:u w:val="single"/>
        </w:rPr>
        <w:t xml:space="preserve">подпункт 2: </w:t>
      </w:r>
      <w:r>
        <w:rPr>
          <w:szCs w:val="28"/>
        </w:rPr>
        <w:t>слова «в сумме 13 057,2 тыс. рублей» заменить словами «в сумме 12 359,0 тыс. рублей»;</w:t>
      </w:r>
    </w:p>
    <w:p w:rsidR="001303AA" w:rsidRDefault="001303AA" w:rsidP="001303AA">
      <w:pPr>
        <w:pStyle w:val="2"/>
        <w:numPr>
          <w:ilvl w:val="0"/>
          <w:numId w:val="1"/>
        </w:numPr>
        <w:spacing w:line="276" w:lineRule="auto"/>
        <w:ind w:left="0" w:firstLine="907"/>
        <w:rPr>
          <w:szCs w:val="28"/>
        </w:rPr>
      </w:pPr>
      <w:r>
        <w:rPr>
          <w:szCs w:val="28"/>
          <w:u w:val="single"/>
        </w:rPr>
        <w:t xml:space="preserve">подпункт 3: </w:t>
      </w:r>
      <w:r>
        <w:rPr>
          <w:szCs w:val="28"/>
        </w:rPr>
        <w:t>изложить в следующей редакции: дефицит местного бюджета в сумме 593,0 тыс. рублей;</w:t>
      </w:r>
    </w:p>
    <w:p w:rsidR="001303AA" w:rsidRDefault="001303AA" w:rsidP="001303AA">
      <w:pPr>
        <w:pStyle w:val="2"/>
        <w:spacing w:line="276" w:lineRule="auto"/>
        <w:ind w:left="0" w:firstLine="709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В пункте 7: слова «в сумме 4 221,4 тыс. рублей» заменить словами «в сумме 3 904,0 тыс. рублей»;</w:t>
      </w:r>
    </w:p>
    <w:p w:rsidR="001303AA" w:rsidRDefault="001303AA" w:rsidP="001303AA">
      <w:pPr>
        <w:pStyle w:val="2"/>
        <w:spacing w:line="276" w:lineRule="auto"/>
        <w:ind w:left="0" w:firstLine="709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В пункте 13: слова «в сумме 9 123,1 тыс. рублей» заменить словами «в сумме 8 424,3 тыс. рублей»;</w:t>
      </w:r>
    </w:p>
    <w:p w:rsidR="001303AA" w:rsidRDefault="001303AA" w:rsidP="001303AA">
      <w:pPr>
        <w:pStyle w:val="2"/>
        <w:spacing w:line="276" w:lineRule="auto"/>
        <w:ind w:left="0" w:firstLine="709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 xml:space="preserve">Приложения № 1, 2, 4, 5, 6 к решению Собрания депутатов </w:t>
      </w:r>
      <w:proofErr w:type="spellStart"/>
      <w:r>
        <w:rPr>
          <w:szCs w:val="28"/>
        </w:rPr>
        <w:t>Ики</w:t>
      </w:r>
      <w:r>
        <w:rPr>
          <w:szCs w:val="28"/>
        </w:rPr>
        <w:noBreakHyphen/>
        <w:t>Бурульского</w:t>
      </w:r>
      <w:proofErr w:type="spellEnd"/>
      <w:r>
        <w:rPr>
          <w:szCs w:val="28"/>
        </w:rPr>
        <w:t xml:space="preserve"> сельского муниципального образования Республики Калмыкия от 27.12.2021 года № 43 «О бюджете </w:t>
      </w:r>
      <w:proofErr w:type="spellStart"/>
      <w:r>
        <w:rPr>
          <w:szCs w:val="28"/>
        </w:rPr>
        <w:t>Ики-Бурульского</w:t>
      </w:r>
      <w:proofErr w:type="spellEnd"/>
      <w:r>
        <w:rPr>
          <w:szCs w:val="28"/>
        </w:rPr>
        <w:t xml:space="preserve"> сельского муниципального образования Республики Калмыкия на 2022 год» изложить в новой редакции (прилагается). </w:t>
      </w:r>
    </w:p>
    <w:p w:rsidR="001303AA" w:rsidRDefault="001303AA" w:rsidP="001303AA">
      <w:pPr>
        <w:pStyle w:val="2"/>
        <w:spacing w:line="276" w:lineRule="auto"/>
        <w:ind w:left="0" w:firstLine="709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Настоящее решение вступает в силу со дня его официального опубликования.</w:t>
      </w:r>
    </w:p>
    <w:p w:rsidR="001303AA" w:rsidRDefault="001303AA" w:rsidP="001303AA">
      <w:pPr>
        <w:pStyle w:val="2"/>
        <w:ind w:left="0"/>
        <w:rPr>
          <w:rFonts w:ascii="Bookman Old Style" w:hAnsi="Bookman Old Style" w:cs="Arial"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1303AA" w:rsidTr="001303AA">
        <w:tc>
          <w:tcPr>
            <w:tcW w:w="4915" w:type="dxa"/>
            <w:hideMark/>
          </w:tcPr>
          <w:p w:rsidR="001303AA" w:rsidRDefault="001303AA">
            <w:pPr>
              <w:pStyle w:val="2"/>
              <w:spacing w:line="276" w:lineRule="auto"/>
              <w:ind w:left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Председатель Собрания депутатов</w:t>
            </w:r>
          </w:p>
          <w:p w:rsidR="001303AA" w:rsidRDefault="001303AA">
            <w:pPr>
              <w:pStyle w:val="2"/>
              <w:spacing w:line="276" w:lineRule="auto"/>
              <w:ind w:left="0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Cs/>
                <w:szCs w:val="28"/>
                <w:lang w:eastAsia="en-US"/>
              </w:rPr>
              <w:t>Ики-Бурульского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сельского </w:t>
            </w:r>
          </w:p>
          <w:p w:rsidR="001303AA" w:rsidRDefault="001303AA">
            <w:pPr>
              <w:pStyle w:val="2"/>
              <w:spacing w:line="276" w:lineRule="auto"/>
              <w:ind w:left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муниципального образования</w:t>
            </w:r>
          </w:p>
          <w:p w:rsidR="001303AA" w:rsidRDefault="001303AA">
            <w:pPr>
              <w:pStyle w:val="2"/>
              <w:spacing w:line="276" w:lineRule="auto"/>
              <w:ind w:left="0"/>
              <w:rPr>
                <w:rFonts w:ascii="Bookman Old Style" w:hAnsi="Bookman Old Style" w:cs="Arial"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Республики Калмыкия</w:t>
            </w:r>
          </w:p>
        </w:tc>
        <w:tc>
          <w:tcPr>
            <w:tcW w:w="4916" w:type="dxa"/>
            <w:vAlign w:val="bottom"/>
            <w:hideMark/>
          </w:tcPr>
          <w:p w:rsidR="001303AA" w:rsidRDefault="001303AA">
            <w:pPr>
              <w:pStyle w:val="2"/>
              <w:spacing w:line="276" w:lineRule="auto"/>
              <w:ind w:left="0"/>
              <w:jc w:val="right"/>
              <w:rPr>
                <w:rFonts w:ascii="Bookman Old Style" w:hAnsi="Bookman Old Style" w:cs="Arial"/>
                <w:bCs/>
                <w:szCs w:val="28"/>
                <w:lang w:eastAsia="en-US"/>
              </w:rPr>
            </w:pPr>
            <w:proofErr w:type="spellStart"/>
            <w:r>
              <w:rPr>
                <w:bCs/>
                <w:szCs w:val="28"/>
                <w:lang w:eastAsia="en-US"/>
              </w:rPr>
              <w:t>Б.А.Баянов</w:t>
            </w:r>
            <w:proofErr w:type="spellEnd"/>
          </w:p>
        </w:tc>
      </w:tr>
    </w:tbl>
    <w:p w:rsidR="001303AA" w:rsidRDefault="001303AA" w:rsidP="001303AA">
      <w:pPr>
        <w:pStyle w:val="2"/>
        <w:ind w:left="0"/>
        <w:rPr>
          <w:rFonts w:ascii="Bookman Old Style" w:hAnsi="Bookman Old Style" w:cs="Arial"/>
          <w:bCs/>
          <w:szCs w:val="28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3000"/>
        <w:gridCol w:w="4560"/>
        <w:gridCol w:w="1680"/>
      </w:tblGrid>
      <w:tr w:rsidR="001303AA" w:rsidRPr="001303AA" w:rsidTr="001303A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3AA" w:rsidRPr="001303AA" w:rsidRDefault="001303AA" w:rsidP="001303AA">
            <w:pPr>
              <w:rPr>
                <w:sz w:val="22"/>
                <w:szCs w:val="22"/>
              </w:rPr>
            </w:pPr>
            <w:bookmarkStart w:id="0" w:name="RANGE!A1:C23"/>
            <w:bookmarkEnd w:id="0"/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right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 xml:space="preserve"> 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03AA" w:rsidRPr="001303AA" w:rsidTr="001303A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3AA" w:rsidRPr="001303AA" w:rsidRDefault="001303AA" w:rsidP="001303AA">
            <w:pPr>
              <w:rPr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right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 xml:space="preserve"> к решению Собрания депутатов </w:t>
            </w:r>
            <w:proofErr w:type="spellStart"/>
            <w:r w:rsidRPr="001303AA">
              <w:rPr>
                <w:sz w:val="18"/>
                <w:szCs w:val="18"/>
              </w:rPr>
              <w:t>Ики-Бурульского</w:t>
            </w:r>
            <w:proofErr w:type="spellEnd"/>
            <w:r w:rsidRPr="001303AA">
              <w:rPr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1303AA" w:rsidRPr="001303AA" w:rsidTr="001303A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3AA" w:rsidRPr="001303AA" w:rsidRDefault="001303AA" w:rsidP="001303AA">
            <w:pPr>
              <w:rPr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right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сельского муниципального  образования Республики Калмыкия</w:t>
            </w:r>
          </w:p>
        </w:tc>
      </w:tr>
      <w:tr w:rsidR="001303AA" w:rsidRPr="001303AA" w:rsidTr="001303A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3AA" w:rsidRPr="001303AA" w:rsidRDefault="001303AA" w:rsidP="001303AA">
            <w:pPr>
              <w:rPr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right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от 27 декабря 2021 г. № 43</w:t>
            </w:r>
          </w:p>
        </w:tc>
      </w:tr>
      <w:tr w:rsidR="001303AA" w:rsidRPr="001303AA" w:rsidTr="001303AA">
        <w:trPr>
          <w:trHeight w:val="2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3AA" w:rsidRPr="001303AA" w:rsidRDefault="001303AA" w:rsidP="001303AA">
            <w:pPr>
              <w:rPr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3AA" w:rsidRPr="001303AA" w:rsidRDefault="001303AA" w:rsidP="001303A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3AA" w:rsidRPr="001303AA" w:rsidRDefault="001303AA" w:rsidP="001303AA">
            <w:pPr>
              <w:rPr>
                <w:sz w:val="22"/>
                <w:szCs w:val="22"/>
              </w:rPr>
            </w:pPr>
          </w:p>
        </w:tc>
      </w:tr>
      <w:tr w:rsidR="001303AA" w:rsidRPr="001303AA" w:rsidTr="001303AA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3AA">
              <w:rPr>
                <w:b/>
                <w:bCs/>
                <w:sz w:val="18"/>
                <w:szCs w:val="18"/>
              </w:rPr>
              <w:t xml:space="preserve">ИСТОЧНИКИ ФИНАНСИРОВАНИЯ ДЕФИЦИТА БЮДЖЕТА ИКИ-БУРУЛЬСКОГО </w:t>
            </w:r>
          </w:p>
        </w:tc>
      </w:tr>
      <w:tr w:rsidR="001303AA" w:rsidRPr="001303AA" w:rsidTr="001303AA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3AA">
              <w:rPr>
                <w:b/>
                <w:bCs/>
                <w:sz w:val="18"/>
                <w:szCs w:val="18"/>
              </w:rPr>
              <w:t xml:space="preserve">СЕЛЬСКОГО МУНИЦИПАЛЬНОГО ОБРАЗОВАНИЯ РЕСПУБЛИКИ КАЛМЫКИЯ                                                              </w:t>
            </w:r>
          </w:p>
        </w:tc>
      </w:tr>
      <w:tr w:rsidR="001303AA" w:rsidRPr="001303AA" w:rsidTr="001303AA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3AA">
              <w:rPr>
                <w:b/>
                <w:bCs/>
                <w:sz w:val="18"/>
                <w:szCs w:val="18"/>
              </w:rPr>
              <w:t>НА 2022 ГОД</w:t>
            </w:r>
          </w:p>
        </w:tc>
      </w:tr>
      <w:tr w:rsidR="001303AA" w:rsidRPr="001303AA" w:rsidTr="001303A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3AA" w:rsidRPr="001303AA" w:rsidRDefault="001303AA" w:rsidP="001303AA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3AA" w:rsidRPr="001303AA" w:rsidRDefault="001303AA" w:rsidP="001303AA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3AA" w:rsidRPr="001303AA" w:rsidRDefault="001303AA" w:rsidP="001303AA">
            <w:pPr>
              <w:rPr>
                <w:sz w:val="18"/>
                <w:szCs w:val="18"/>
              </w:rPr>
            </w:pPr>
          </w:p>
        </w:tc>
      </w:tr>
      <w:tr w:rsidR="001303AA" w:rsidRPr="001303AA" w:rsidTr="001303AA">
        <w:trPr>
          <w:trHeight w:val="9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3AA">
              <w:rPr>
                <w:b/>
                <w:bCs/>
                <w:sz w:val="18"/>
                <w:szCs w:val="18"/>
              </w:rPr>
              <w:t>Код источников финансирования по бюджетной классификации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3AA">
              <w:rPr>
                <w:b/>
                <w:bCs/>
                <w:sz w:val="18"/>
                <w:szCs w:val="18"/>
              </w:rPr>
              <w:t>Наименование источников  финансирования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3AA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r w:rsidRPr="001303AA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1303AA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1303AA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1303AA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1303AA" w:rsidRPr="001303AA" w:rsidTr="001303AA">
        <w:trPr>
          <w:trHeight w:val="7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746 01 02 00 00 00 0000 000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0,0</w:t>
            </w:r>
          </w:p>
        </w:tc>
      </w:tr>
      <w:tr w:rsidR="001303AA" w:rsidRPr="001303AA" w:rsidTr="001303AA">
        <w:trPr>
          <w:trHeight w:val="9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746 01 02 00 00 10 0000 710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Получение кредитов от кредитных организаций бюджетами сельских поселений районов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0,0</w:t>
            </w:r>
          </w:p>
        </w:tc>
      </w:tr>
      <w:tr w:rsidR="001303AA" w:rsidRPr="001303AA" w:rsidTr="001303AA">
        <w:trPr>
          <w:trHeight w:val="8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746 01 02 00 00 10 0000 810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0,0</w:t>
            </w:r>
          </w:p>
        </w:tc>
      </w:tr>
      <w:tr w:rsidR="001303AA" w:rsidRPr="001303AA" w:rsidTr="001303AA">
        <w:trPr>
          <w:trHeight w:val="6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746 01 03 00 00 00 0000 000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0,0</w:t>
            </w:r>
          </w:p>
        </w:tc>
      </w:tr>
      <w:tr w:rsidR="001303AA" w:rsidRPr="001303AA" w:rsidTr="001303AA">
        <w:trPr>
          <w:trHeight w:val="8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746 01 03 01 00 10 0000 710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бюджетами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0,0</w:t>
            </w:r>
          </w:p>
        </w:tc>
      </w:tr>
      <w:tr w:rsidR="001303AA" w:rsidRPr="001303AA" w:rsidTr="001303AA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 xml:space="preserve">746 01 03 01 00 10 0000 810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0,0</w:t>
            </w:r>
          </w:p>
        </w:tc>
      </w:tr>
      <w:tr w:rsidR="001303AA" w:rsidRPr="001303AA" w:rsidTr="001303AA">
        <w:trPr>
          <w:trHeight w:val="6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593,0</w:t>
            </w:r>
          </w:p>
        </w:tc>
      </w:tr>
      <w:tr w:rsidR="001303AA" w:rsidRPr="001303AA" w:rsidTr="001303AA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в том числе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 </w:t>
            </w:r>
          </w:p>
        </w:tc>
      </w:tr>
      <w:tr w:rsidR="001303AA" w:rsidRPr="001303AA" w:rsidTr="001303AA">
        <w:trPr>
          <w:trHeight w:val="6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-11 766,0</w:t>
            </w:r>
          </w:p>
        </w:tc>
      </w:tr>
      <w:tr w:rsidR="001303AA" w:rsidRPr="001303AA" w:rsidTr="001303AA">
        <w:trPr>
          <w:trHeight w:val="6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12 359,0</w:t>
            </w:r>
          </w:p>
        </w:tc>
      </w:tr>
      <w:tr w:rsidR="001303AA" w:rsidRPr="001303AA" w:rsidTr="001303AA">
        <w:trPr>
          <w:trHeight w:val="6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746 01 06 05 00 00 0000 000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0,0</w:t>
            </w:r>
          </w:p>
        </w:tc>
      </w:tr>
      <w:tr w:rsidR="001303AA" w:rsidRPr="001303AA" w:rsidTr="001303AA">
        <w:trPr>
          <w:trHeight w:val="12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746 01 06 05 01 10 0000 000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sz w:val="18"/>
                <w:szCs w:val="18"/>
              </w:rPr>
            </w:pPr>
            <w:r w:rsidRPr="001303AA">
              <w:rPr>
                <w:sz w:val="18"/>
                <w:szCs w:val="18"/>
              </w:rPr>
              <w:t>0,0</w:t>
            </w:r>
          </w:p>
        </w:tc>
      </w:tr>
      <w:tr w:rsidR="001303AA" w:rsidRPr="001303AA" w:rsidTr="001303AA">
        <w:trPr>
          <w:trHeight w:val="495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3AA">
              <w:rPr>
                <w:b/>
                <w:bCs/>
                <w:sz w:val="18"/>
                <w:szCs w:val="18"/>
              </w:rPr>
              <w:t>Итого источников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AA" w:rsidRPr="001303AA" w:rsidRDefault="001303AA" w:rsidP="001303AA">
            <w:pPr>
              <w:jc w:val="center"/>
              <w:rPr>
                <w:b/>
                <w:bCs/>
                <w:sz w:val="18"/>
                <w:szCs w:val="18"/>
              </w:rPr>
            </w:pPr>
            <w:r w:rsidRPr="001303AA">
              <w:rPr>
                <w:b/>
                <w:bCs/>
                <w:sz w:val="18"/>
                <w:szCs w:val="18"/>
              </w:rPr>
              <w:t>593,0</w:t>
            </w:r>
          </w:p>
        </w:tc>
      </w:tr>
    </w:tbl>
    <w:p w:rsidR="001303AA" w:rsidRDefault="001303AA" w:rsidP="001303AA"/>
    <w:p w:rsidR="001303AA" w:rsidRDefault="001303AA" w:rsidP="001303AA"/>
    <w:p w:rsidR="001303AA" w:rsidRDefault="001303AA" w:rsidP="001303AA"/>
    <w:p w:rsidR="001303AA" w:rsidRDefault="001303AA" w:rsidP="001303AA"/>
    <w:p w:rsidR="001303AA" w:rsidRDefault="001303AA" w:rsidP="001303AA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9"/>
        <w:gridCol w:w="6261"/>
        <w:gridCol w:w="1121"/>
      </w:tblGrid>
      <w:tr w:rsid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 w:rsidP="001303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Приложение № 2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 w:rsidP="001303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303AA" w:rsidT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 w:rsidP="001303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 решению Собрания депутатов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Ики-Бурульского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303AA" w:rsidT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 w:rsidP="001303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сельского муниципального образования Республики Калмыкия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 w:rsidP="001303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от 27 декабря 2021 года № 43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 w:rsidP="001303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303AA" w:rsidT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РАСПРЕДЕЛЕНИЕ ДОХОДОВ БЮДЖЕТА ИКИ-БУРУЛЬСКОГО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303AA" w:rsidT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СЕЛЬСКОГО МУНИЦИПАЛЬНОГО ОБРАЗОВАНИЯ РЕСПУБЛИКИ КАЛМЫКИЯ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303AA" w:rsidT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 СООТВЕТСТВИИ С КЛАССИФИКАЦИЕЙ ДОХОДОВ БЮДЖЕТОВ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 2022 ГОД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дохода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кода дохода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Сумма,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7 762,0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000 1 01 00 000 00 0000 000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5 320,0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182 1 01 02 010 01 0000 110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5 150,0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182 1 01 02 020 01 1000 110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182 1 01 02 030 01 0000 110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182 1 01 02 080 01 0000 110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000 1 05 00 000 00 0000 000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480,0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000 1 05 03 000 00 0000 000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182 1 05 03 010 01 0000 110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000 1 06 00 000 00 0000 000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1 720,0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000 1 06 01 000 00 0000 000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182 1 06 01 030 10 0000 110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182 1 06 06 033 10 0000 110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182 1 06 06 043 10 0000 110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с физических лиц, обладающих земельным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участком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асположенным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границах сельских поселений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000 1 11 00 000 00 0000 000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242,0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000 1 11 05 000 00 0000 000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242,0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746 1 11 05 025 10 0000 120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000 2 00 00 000 00 0000 000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4 004,0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000 2 02 00 000 00 0000 000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3 904,0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000 2 02 10 000 00 0000 000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1 904,0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746 2 02 15 001 10 0000 150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1 904,0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000 2 02 40 000 00 0000 000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2 000,0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746 2 02 49 999 10 0000 150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2 000,0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000 2 07 00 000 00 0000 000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746 2 07 05 030 10 0000 150</w:t>
            </w:r>
          </w:p>
        </w:tc>
        <w:tc>
          <w:tcPr>
            <w:tcW w:w="6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30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6261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303AA" w:rsidRDefault="001303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11 766,0</w:t>
            </w:r>
          </w:p>
        </w:tc>
      </w:tr>
    </w:tbl>
    <w:p w:rsidR="00AC7A4C" w:rsidRDefault="00AC7A4C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/>
    <w:p w:rsidR="001303AA" w:rsidRDefault="001303AA">
      <w:r w:rsidRPr="001303AA">
        <w:lastRenderedPageBreak/>
        <w:drawing>
          <wp:inline distT="0" distB="0" distL="0" distR="0" wp14:anchorId="24377EA1" wp14:editId="0001B445">
            <wp:extent cx="5940425" cy="113522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5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3AA" w:rsidRDefault="001303AA">
      <w:r w:rsidRPr="001303AA">
        <w:lastRenderedPageBreak/>
        <w:drawing>
          <wp:inline distT="0" distB="0" distL="0" distR="0" wp14:anchorId="4E8DB180" wp14:editId="2CDF6D18">
            <wp:extent cx="5940425" cy="39852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303AA" w:rsidRDefault="001303AA"/>
    <w:p w:rsidR="001303AA" w:rsidRDefault="001303AA"/>
    <w:sectPr w:rsidR="0013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C48"/>
    <w:multiLevelType w:val="hybridMultilevel"/>
    <w:tmpl w:val="210AC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AA"/>
    <w:rsid w:val="001303AA"/>
    <w:rsid w:val="00A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03A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30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303AA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30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1303AA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30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0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3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03A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30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303AA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30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1303AA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30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0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3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1197</Words>
  <Characters>6824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ИКИ-БУРУЛ СМО</dc:creator>
  <cp:lastModifiedBy>ИКИ-БУРУЛ СМО</cp:lastModifiedBy>
  <cp:revision>2</cp:revision>
  <dcterms:created xsi:type="dcterms:W3CDTF">2022-12-23T11:27:00Z</dcterms:created>
  <dcterms:modified xsi:type="dcterms:W3CDTF">2022-12-23T11:32:00Z</dcterms:modified>
</cp:coreProperties>
</file>